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D614F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0D614F" w:rsidRDefault="00082A7E" w:rsidP="00082A7E">
            <w:pPr>
              <w:ind w:firstLine="11907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0D614F" w:rsidRDefault="00082A7E" w:rsidP="00082A7E">
            <w:pPr>
              <w:ind w:firstLine="11907"/>
            </w:pPr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0D614F" w:rsidRDefault="00082A7E" w:rsidP="00082A7E">
            <w:pPr>
              <w:ind w:firstLine="11907"/>
            </w:pPr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0D614F" w:rsidRDefault="00082A7E" w:rsidP="00082A7E">
            <w:pPr>
              <w:ind w:firstLine="11907"/>
            </w:pPr>
            <w:r>
              <w:rPr>
                <w:color w:val="000000"/>
                <w:sz w:val="24"/>
                <w:szCs w:val="24"/>
              </w:rPr>
              <w:t>от ___________ № ____</w:t>
            </w:r>
          </w:p>
        </w:tc>
      </w:tr>
    </w:tbl>
    <w:p w:rsidR="000D614F" w:rsidRDefault="000D614F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D614F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0D614F" w:rsidRDefault="00082A7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2025 год и на плановый период 2026 и 2027 годов</w:t>
            </w:r>
          </w:p>
        </w:tc>
      </w:tr>
    </w:tbl>
    <w:p w:rsidR="000D614F" w:rsidRDefault="000D614F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D614F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0D614F" w:rsidRDefault="00082A7E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0D614F" w:rsidRDefault="000D614F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0D614F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0D614F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D614F" w:rsidRDefault="00082A7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0D614F" w:rsidRDefault="000D614F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D614F" w:rsidRDefault="000D614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0D614F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D614F" w:rsidRDefault="00082A7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объектов</w:t>
                  </w:r>
                </w:p>
              </w:tc>
            </w:tr>
          </w:tbl>
          <w:p w:rsidR="000D614F" w:rsidRDefault="000D614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D614F" w:rsidRDefault="000D614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0D614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D614F" w:rsidRDefault="00082A7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0D614F" w:rsidRDefault="000D614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D614F" w:rsidRDefault="000D614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0D614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D614F" w:rsidRDefault="00082A7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0D614F" w:rsidRDefault="000D614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D614F" w:rsidRDefault="000D614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0D614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D614F" w:rsidRDefault="00082A7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0D614F" w:rsidRDefault="000D614F">
            <w:pPr>
              <w:spacing w:line="1" w:lineRule="auto"/>
            </w:pPr>
          </w:p>
        </w:tc>
      </w:tr>
    </w:tbl>
    <w:p w:rsidR="000D614F" w:rsidRDefault="000D614F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0D614F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0D614F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D614F" w:rsidRDefault="00082A7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0D614F" w:rsidRDefault="000D614F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D614F" w:rsidRDefault="000D614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0D614F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D614F" w:rsidRDefault="00082A7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0D614F" w:rsidRDefault="000D614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D614F" w:rsidRDefault="000D614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0D614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D614F" w:rsidRDefault="00082A7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0D614F" w:rsidRDefault="000D614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D614F" w:rsidRDefault="000D614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0D614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D614F" w:rsidRDefault="00082A7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0D614F" w:rsidRDefault="000D614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D614F" w:rsidRDefault="000D614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0D614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D614F" w:rsidRDefault="00082A7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0D614F" w:rsidRDefault="000D614F">
            <w:pPr>
              <w:spacing w:line="1" w:lineRule="auto"/>
            </w:pPr>
          </w:p>
        </w:tc>
      </w:tr>
      <w:tr w:rsidR="000D614F" w:rsidTr="00C11C3E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0D614F" w:rsidTr="00C11C3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60 435,4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D614F" w:rsidTr="00C11C3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D614F" w:rsidRDefault="00082A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D614F" w:rsidTr="00C11C3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D614F" w:rsidRDefault="00082A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D614F" w:rsidTr="00C11C3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D614F" w:rsidRDefault="00082A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D614F" w:rsidTr="00C11C3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D614F" w:rsidRDefault="00082A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D614F" w:rsidTr="00C11C3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D614F" w:rsidRDefault="00082A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D614F" w:rsidTr="00C11C3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D614F" w:rsidRDefault="00082A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ул.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D614F" w:rsidTr="00C11C3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47 789,4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D614F" w:rsidTr="00C11C3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D614F" w:rsidRDefault="00082A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D614F" w:rsidTr="00C11C3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D614F" w:rsidRDefault="00082A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D614F" w:rsidTr="00C11C3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D614F" w:rsidTr="00C11C3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D614F" w:rsidRDefault="00082A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трамвайного маршрута № 11 «Мирный переулок – Геологический колледж»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D614F" w:rsidTr="00C11C3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D614F" w:rsidRDefault="00082A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D614F" w:rsidTr="00C11C3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169 894,8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D614F" w:rsidTr="00C11C3E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0D614F" w:rsidTr="00C11C3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D614F" w:rsidTr="00C11C3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D614F" w:rsidRDefault="00082A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D614F" w:rsidTr="00C11C3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D614F" w:rsidTr="00C11C3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214 894,8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82A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</w:tbl>
    <w:p w:rsidR="000D614F" w:rsidRDefault="000D614F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D614F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0D614F" w:rsidRDefault="000D614F">
            <w:pPr>
              <w:ind w:firstLine="360"/>
              <w:jc w:val="both"/>
            </w:pPr>
          </w:p>
          <w:p w:rsidR="000D614F" w:rsidRDefault="000D614F">
            <w:pPr>
              <w:ind w:firstLine="360"/>
              <w:jc w:val="both"/>
            </w:pPr>
          </w:p>
        </w:tc>
      </w:tr>
    </w:tbl>
    <w:p w:rsidR="000D614F" w:rsidRDefault="000D614F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0D614F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tbl>
            <w:tblPr>
              <w:tblOverlap w:val="never"/>
              <w:tblW w:w="719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95"/>
            </w:tblGrid>
            <w:tr w:rsidR="000D614F">
              <w:tc>
                <w:tcPr>
                  <w:tcW w:w="71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D614F" w:rsidRDefault="00082A7E">
                  <w:r>
                    <w:rPr>
                      <w:color w:val="000000"/>
                      <w:sz w:val="24"/>
                      <w:szCs w:val="24"/>
                    </w:rPr>
                    <w:t>Председатель комитета по финансам</w:t>
                  </w:r>
                </w:p>
                <w:p w:rsidR="000D614F" w:rsidRDefault="00082A7E">
                  <w:r>
                    <w:rPr>
                      <w:color w:val="000000"/>
                      <w:sz w:val="24"/>
                      <w:szCs w:val="24"/>
                    </w:rPr>
                    <w:t>администрации муниципального образования</w:t>
                  </w:r>
                </w:p>
                <w:p w:rsidR="000D614F" w:rsidRDefault="00082A7E">
                  <w:r>
                    <w:rPr>
                      <w:color w:val="000000"/>
                      <w:sz w:val="24"/>
                      <w:szCs w:val="24"/>
                    </w:rPr>
                    <w:t>«Город Саратов»</w:t>
                  </w:r>
                </w:p>
              </w:tc>
            </w:tr>
          </w:tbl>
          <w:p w:rsidR="000D614F" w:rsidRDefault="000D614F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D614F" w:rsidRDefault="000D614F">
            <w:pPr>
              <w:jc w:val="right"/>
              <w:rPr>
                <w:vanish/>
              </w:rPr>
            </w:pPr>
          </w:p>
          <w:tbl>
            <w:tblPr>
              <w:tblOverlap w:val="never"/>
              <w:tblW w:w="7196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96"/>
            </w:tblGrid>
            <w:tr w:rsidR="000D614F">
              <w:trPr>
                <w:jc w:val="right"/>
              </w:trPr>
              <w:tc>
                <w:tcPr>
                  <w:tcW w:w="719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D614F" w:rsidRDefault="00082A7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0D614F" w:rsidRDefault="00082A7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А.С. Струков</w:t>
                  </w:r>
                </w:p>
              </w:tc>
            </w:tr>
          </w:tbl>
          <w:p w:rsidR="000D614F" w:rsidRDefault="000D614F">
            <w:pPr>
              <w:spacing w:line="1" w:lineRule="auto"/>
            </w:pPr>
          </w:p>
        </w:tc>
      </w:tr>
    </w:tbl>
    <w:p w:rsidR="00117F16" w:rsidRDefault="00117F16"/>
    <w:sectPr w:rsidR="00117F16" w:rsidSect="00C11C3E">
      <w:headerReference w:type="default" r:id="rId6"/>
      <w:footerReference w:type="default" r:id="rId7"/>
      <w:pgSz w:w="16837" w:h="11905" w:orient="landscape"/>
      <w:pgMar w:top="1701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E8C" w:rsidRDefault="004A6E8C" w:rsidP="000D614F">
      <w:r>
        <w:separator/>
      </w:r>
    </w:p>
  </w:endnote>
  <w:endnote w:type="continuationSeparator" w:id="1">
    <w:p w:rsidR="004A6E8C" w:rsidRDefault="004A6E8C" w:rsidP="000D6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0D614F">
      <w:tc>
        <w:tcPr>
          <w:tcW w:w="14786" w:type="dxa"/>
        </w:tcPr>
        <w:p w:rsidR="000D614F" w:rsidRDefault="00082A7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0D614F" w:rsidRDefault="000D614F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E8C" w:rsidRDefault="004A6E8C" w:rsidP="000D614F">
      <w:r>
        <w:separator/>
      </w:r>
    </w:p>
  </w:footnote>
  <w:footnote w:type="continuationSeparator" w:id="1">
    <w:p w:rsidR="004A6E8C" w:rsidRDefault="004A6E8C" w:rsidP="000D61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0D614F">
      <w:tc>
        <w:tcPr>
          <w:tcW w:w="14786" w:type="dxa"/>
        </w:tcPr>
        <w:p w:rsidR="000D614F" w:rsidRDefault="00117F16">
          <w:pPr>
            <w:jc w:val="center"/>
            <w:rPr>
              <w:color w:val="000000"/>
            </w:rPr>
          </w:pPr>
          <w:r>
            <w:fldChar w:fldCharType="begin"/>
          </w:r>
          <w:r w:rsidR="00082A7E">
            <w:rPr>
              <w:color w:val="000000"/>
            </w:rPr>
            <w:instrText>PAGE</w:instrText>
          </w:r>
          <w:r>
            <w:fldChar w:fldCharType="separate"/>
          </w:r>
          <w:r w:rsidR="00C11C3E">
            <w:rPr>
              <w:noProof/>
              <w:color w:val="000000"/>
            </w:rPr>
            <w:t>2</w:t>
          </w:r>
          <w:r>
            <w:fldChar w:fldCharType="end"/>
          </w:r>
        </w:p>
        <w:p w:rsidR="000D614F" w:rsidRDefault="000D614F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614F"/>
    <w:rsid w:val="00082A7E"/>
    <w:rsid w:val="000D614F"/>
    <w:rsid w:val="00117F16"/>
    <w:rsid w:val="004A6E8C"/>
    <w:rsid w:val="00C11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D61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343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RuseckiyAV</dc:creator>
  <cp:lastModifiedBy>Самсонова Елена Эдуардовна</cp:lastModifiedBy>
  <cp:revision>3</cp:revision>
  <dcterms:created xsi:type="dcterms:W3CDTF">2024-10-28T08:25:00Z</dcterms:created>
  <dcterms:modified xsi:type="dcterms:W3CDTF">2024-10-28T10:20:00Z</dcterms:modified>
</cp:coreProperties>
</file>